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45F1" w14:textId="77777777" w:rsidR="00D14F66" w:rsidRPr="00D14F66" w:rsidRDefault="00D14F66" w:rsidP="00D14F66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bookmarkStart w:id="0" w:name="_Hlk57884982"/>
      <w:r w:rsidRPr="00D14F66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0141B6C" w14:textId="77777777" w:rsidR="00D14F66" w:rsidRPr="00D14F66" w:rsidRDefault="00D14F66" w:rsidP="00D14F66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E6CD53B" w14:textId="77777777" w:rsidR="00D14F66" w:rsidRPr="00D14F66" w:rsidRDefault="00D14F66" w:rsidP="00D14F66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03CE77E" w14:textId="77777777" w:rsidR="00D14F66" w:rsidRPr="00D14F66" w:rsidRDefault="00D14F66" w:rsidP="00D14F66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B8982F2" w14:textId="77777777" w:rsidR="00D14F66" w:rsidRPr="00D14F66" w:rsidRDefault="00D14F66" w:rsidP="00D14F66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5716445" w14:textId="77777777" w:rsidR="00D14F66" w:rsidRPr="00D14F66" w:rsidRDefault="00D14F66" w:rsidP="00D14F66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sz w:val="24"/>
          <w:szCs w:val="24"/>
        </w:rPr>
        <w:t>v.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A207194" w14:textId="77777777" w:rsidR="00D14F66" w:rsidRPr="00D14F66" w:rsidRDefault="00D14F66" w:rsidP="00D14F66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9B1EB52" w14:textId="77777777" w:rsidR="00D14F66" w:rsidRPr="00D14F66" w:rsidRDefault="00D14F66" w:rsidP="00D14F66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99D773D" w14:textId="77777777" w:rsidR="00D14F66" w:rsidRPr="00D14F66" w:rsidRDefault="00D14F66" w:rsidP="00D14F66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D14F66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D14F66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08F43FD2" w14:textId="77777777" w:rsidR="00D14F66" w:rsidRPr="00D14F66" w:rsidRDefault="00D14F66" w:rsidP="00D14F6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0383536" w14:textId="77777777" w:rsidR="005A10D5" w:rsidRPr="00D14F66" w:rsidRDefault="005A10D5" w:rsidP="00D14F66">
      <w:pPr>
        <w:spacing w:line="288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14F66">
        <w:rPr>
          <w:rFonts w:asciiTheme="majorHAnsi" w:hAnsiTheme="majorHAnsi" w:cstheme="minorHAnsi"/>
          <w:b/>
          <w:sz w:val="28"/>
          <w:szCs w:val="28"/>
        </w:rPr>
        <w:t>MOTION TO TRANSFER VENUE</w:t>
      </w:r>
    </w:p>
    <w:p w14:paraId="494F834D" w14:textId="278B35CF" w:rsidR="00CB66B8" w:rsidRPr="00D14F66" w:rsidRDefault="005A10D5" w:rsidP="00D14F66">
      <w:pPr>
        <w:spacing w:before="120" w:line="288" w:lineRule="auto"/>
        <w:rPr>
          <w:rFonts w:cstheme="minorHAnsi"/>
          <w:sz w:val="24"/>
          <w:szCs w:val="24"/>
        </w:rPr>
      </w:pPr>
      <w:r w:rsidRPr="00D14F66">
        <w:rPr>
          <w:rFonts w:cstheme="minorHAnsi"/>
          <w:sz w:val="24"/>
          <w:szCs w:val="24"/>
        </w:rPr>
        <w:t>Defendant _______________________________ moves to transfer venue of this case to the Justice Court in ___________________ County, Precinct _________, which is a court of proper venue</w:t>
      </w:r>
      <w:r w:rsidR="0054315C">
        <w:rPr>
          <w:rFonts w:cstheme="minorHAnsi"/>
          <w:sz w:val="24"/>
          <w:szCs w:val="24"/>
        </w:rPr>
        <w:t>. T</w:t>
      </w:r>
      <w:r w:rsidRPr="00D14F66">
        <w:rPr>
          <w:rFonts w:cstheme="minorHAnsi"/>
          <w:sz w:val="24"/>
          <w:szCs w:val="24"/>
        </w:rPr>
        <w:t>he venue chosen by Plaintiff in this case is improper</w:t>
      </w:r>
      <w:r w:rsidR="00CB66B8" w:rsidRPr="00D14F66">
        <w:rPr>
          <w:rFonts w:cstheme="minorHAnsi"/>
          <w:sz w:val="24"/>
          <w:szCs w:val="24"/>
        </w:rPr>
        <w:t>, and the venue of the court to which transfer is sought is proper,</w:t>
      </w:r>
      <w:r w:rsidRPr="00D14F66">
        <w:rPr>
          <w:rFonts w:cstheme="minorHAnsi"/>
          <w:sz w:val="24"/>
          <w:szCs w:val="24"/>
        </w:rPr>
        <w:t xml:space="preserve"> for the following reasons: ______________________________________________________________________</w:t>
      </w:r>
      <w:r w:rsidR="00CB66B8" w:rsidRPr="00D14F66">
        <w:rPr>
          <w:rFonts w:cstheme="minorHAnsi"/>
          <w:sz w:val="24"/>
          <w:szCs w:val="24"/>
        </w:rPr>
        <w:t>_____</w:t>
      </w:r>
      <w:r w:rsidR="00D14F66" w:rsidRPr="00D14F66">
        <w:rPr>
          <w:rFonts w:cstheme="minorHAnsi"/>
          <w:sz w:val="24"/>
          <w:szCs w:val="24"/>
        </w:rPr>
        <w:t>___</w:t>
      </w:r>
      <w:r w:rsidRPr="00D14F6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4F66" w:rsidRPr="00D14F66">
        <w:rPr>
          <w:rFonts w:cstheme="minorHAnsi"/>
          <w:sz w:val="24"/>
          <w:szCs w:val="24"/>
        </w:rPr>
        <w:t>________________________________</w:t>
      </w:r>
      <w:r w:rsidR="00CB66B8" w:rsidRPr="00D14F66">
        <w:rPr>
          <w:rFonts w:cstheme="minorHAnsi"/>
          <w:sz w:val="24"/>
          <w:szCs w:val="24"/>
        </w:rPr>
        <w:t>___________________________________________________</w:t>
      </w:r>
      <w:r w:rsidR="00D14F66" w:rsidRPr="00D14F66">
        <w:rPr>
          <w:rFonts w:cstheme="minorHAnsi"/>
          <w:sz w:val="24"/>
          <w:szCs w:val="24"/>
        </w:rPr>
        <w:t>___________________________</w:t>
      </w:r>
    </w:p>
    <w:p w14:paraId="5EF292BA" w14:textId="109B4772" w:rsidR="00EF5FA7" w:rsidRPr="00D14F66" w:rsidRDefault="00EF5FA7" w:rsidP="00D14F66">
      <w:pPr>
        <w:autoSpaceDE w:val="0"/>
        <w:autoSpaceDN w:val="0"/>
        <w:adjustRightInd w:val="0"/>
        <w:spacing w:before="36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14F66">
        <w:rPr>
          <w:rFonts w:eastAsia="Times New Roman" w:cstheme="minorHAnsi"/>
          <w:color w:val="000000"/>
          <w:sz w:val="24"/>
          <w:szCs w:val="24"/>
        </w:rPr>
        <w:t>___________________________________</w:t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>___________</w:t>
      </w:r>
      <w:r w:rsidRPr="00D14F66">
        <w:rPr>
          <w:rFonts w:eastAsia="Times New Roman" w:cstheme="minorHAnsi"/>
          <w:color w:val="000000"/>
          <w:sz w:val="24"/>
          <w:szCs w:val="24"/>
        </w:rPr>
        <w:t>__</w:t>
      </w:r>
      <w:r w:rsidR="00D14F66" w:rsidRPr="00D14F66">
        <w:rPr>
          <w:rFonts w:eastAsia="Times New Roman" w:cstheme="minorHAnsi"/>
          <w:color w:val="000000"/>
          <w:sz w:val="24"/>
          <w:szCs w:val="24"/>
        </w:rPr>
        <w:t>______________________________</w:t>
      </w:r>
    </w:p>
    <w:p w14:paraId="1AF3C403" w14:textId="6B51D5D6" w:rsidR="00EF5FA7" w:rsidRPr="00D14F66" w:rsidRDefault="005A10D5" w:rsidP="00D14F66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D14F66">
        <w:rPr>
          <w:rFonts w:eastAsia="Times New Roman" w:cstheme="minorHAnsi"/>
          <w:color w:val="000000"/>
          <w:sz w:val="24"/>
          <w:szCs w:val="24"/>
        </w:rPr>
        <w:t xml:space="preserve">Defendant’s </w:t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>Signature</w:t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ab/>
        <w:t>Date</w:t>
      </w:r>
    </w:p>
    <w:p w14:paraId="4107CE71" w14:textId="05CFF179" w:rsidR="00EF5FA7" w:rsidRPr="00D14F66" w:rsidRDefault="00EF5FA7" w:rsidP="00D14F66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14F66">
        <w:rPr>
          <w:rFonts w:eastAsia="Times New Roman" w:cstheme="minorHAnsi"/>
          <w:color w:val="000000"/>
          <w:sz w:val="24"/>
          <w:szCs w:val="24"/>
        </w:rPr>
        <w:t>_____________________________</w:t>
      </w:r>
      <w:r w:rsidR="004814BF" w:rsidRPr="00D14F66">
        <w:rPr>
          <w:rFonts w:eastAsia="Times New Roman" w:cstheme="minorHAnsi"/>
          <w:color w:val="000000"/>
          <w:sz w:val="24"/>
          <w:szCs w:val="24"/>
        </w:rPr>
        <w:t>_______________</w:t>
      </w:r>
      <w:r w:rsidRPr="00D14F66">
        <w:rPr>
          <w:rFonts w:eastAsia="Times New Roman" w:cstheme="minorHAnsi"/>
          <w:color w:val="000000"/>
          <w:sz w:val="24"/>
          <w:szCs w:val="24"/>
        </w:rPr>
        <w:t>_______</w:t>
      </w:r>
      <w:r w:rsidR="00D14F66" w:rsidRPr="00D14F66">
        <w:rPr>
          <w:rFonts w:eastAsia="Times New Roman" w:cstheme="minorHAnsi"/>
          <w:color w:val="000000"/>
          <w:sz w:val="24"/>
          <w:szCs w:val="24"/>
        </w:rPr>
        <w:t>___________________________</w:t>
      </w:r>
    </w:p>
    <w:p w14:paraId="63879645" w14:textId="6340D33C" w:rsidR="00EF5FA7" w:rsidRPr="00D14F66" w:rsidRDefault="004814BF" w:rsidP="00D14F66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D14F66">
        <w:rPr>
          <w:rFonts w:eastAsia="Times New Roman" w:cstheme="minorHAnsi"/>
          <w:color w:val="000000"/>
          <w:sz w:val="24"/>
          <w:szCs w:val="24"/>
        </w:rPr>
        <w:t>Address &amp; Phone Number</w:t>
      </w:r>
    </w:p>
    <w:p w14:paraId="08776B66" w14:textId="6AC46927" w:rsidR="005A10D5" w:rsidRPr="00D14F66" w:rsidRDefault="005A10D5" w:rsidP="00D14F66">
      <w:pPr>
        <w:tabs>
          <w:tab w:val="left" w:pos="5880"/>
        </w:tabs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D14F66">
        <w:rPr>
          <w:rFonts w:eastAsia="Times New Roman" w:cstheme="minorHAnsi"/>
          <w:color w:val="000000"/>
          <w:sz w:val="24"/>
          <w:szCs w:val="24"/>
        </w:rPr>
        <w:t>___________________________________________________</w:t>
      </w:r>
      <w:r w:rsidR="00D14F66" w:rsidRPr="00D14F66">
        <w:rPr>
          <w:rFonts w:eastAsia="Times New Roman" w:cstheme="minorHAnsi"/>
          <w:color w:val="000000"/>
          <w:sz w:val="24"/>
          <w:szCs w:val="24"/>
        </w:rPr>
        <w:t>___________________________</w:t>
      </w:r>
    </w:p>
    <w:p w14:paraId="1C13C804" w14:textId="7BF8E33D" w:rsidR="005A10D5" w:rsidRPr="00D14F66" w:rsidRDefault="005A10D5" w:rsidP="00D14F66">
      <w:pPr>
        <w:tabs>
          <w:tab w:val="left" w:pos="5880"/>
        </w:tabs>
        <w:autoSpaceDE w:val="0"/>
        <w:autoSpaceDN w:val="0"/>
        <w:adjustRightInd w:val="0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D14F66">
        <w:rPr>
          <w:rFonts w:eastAsia="Times New Roman" w:cstheme="minorHAnsi"/>
          <w:color w:val="000000"/>
          <w:sz w:val="24"/>
          <w:szCs w:val="24"/>
        </w:rPr>
        <w:t>Defendant’s email, if any</w:t>
      </w:r>
    </w:p>
    <w:p w14:paraId="0B606771" w14:textId="77777777" w:rsidR="0054315C" w:rsidRDefault="0054315C" w:rsidP="00D14F66">
      <w:pPr>
        <w:spacing w:before="120" w:after="0" w:line="240" w:lineRule="auto"/>
        <w:contextualSpacing/>
        <w:jc w:val="both"/>
        <w:rPr>
          <w:rFonts w:eastAsia="Calibri" w:cstheme="minorHAnsi"/>
          <w:b/>
          <w:caps/>
          <w:sz w:val="24"/>
          <w:szCs w:val="24"/>
        </w:rPr>
      </w:pPr>
    </w:p>
    <w:p w14:paraId="6DC550FE" w14:textId="058CF35A" w:rsidR="00D14F66" w:rsidRPr="000E6D5A" w:rsidRDefault="00D14F66" w:rsidP="00D14F66">
      <w:pPr>
        <w:spacing w:before="120"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E6D5A">
        <w:rPr>
          <w:rFonts w:eastAsia="Calibri" w:cstheme="minorHAnsi"/>
          <w:b/>
          <w:caps/>
          <w:sz w:val="24"/>
          <w:szCs w:val="24"/>
        </w:rPr>
        <w:t>Sworn to and subscribed</w:t>
      </w:r>
      <w:r w:rsidRPr="000E6D5A">
        <w:rPr>
          <w:rFonts w:eastAsia="Calibri" w:cstheme="minorHAnsi"/>
          <w:sz w:val="24"/>
          <w:szCs w:val="24"/>
        </w:rPr>
        <w:t xml:space="preserve"> before me </w:t>
      </w:r>
      <w:r>
        <w:rPr>
          <w:rFonts w:eastAsia="Calibri" w:cstheme="minorHAnsi"/>
          <w:sz w:val="24"/>
          <w:szCs w:val="24"/>
        </w:rPr>
        <w:t xml:space="preserve">on </w:t>
      </w:r>
      <w:r w:rsidRPr="003978A5">
        <w:rPr>
          <w:rFonts w:eastAsia="Calibri" w:cstheme="minorHAnsi"/>
          <w:sz w:val="24"/>
          <w:szCs w:val="24"/>
        </w:rPr>
        <w:t>_________________________, 20____</w:t>
      </w:r>
      <w:r>
        <w:rPr>
          <w:rFonts w:eastAsia="Calibri" w:cstheme="minorHAnsi"/>
          <w:sz w:val="24"/>
          <w:szCs w:val="24"/>
        </w:rPr>
        <w:t>.</w:t>
      </w:r>
      <w:r w:rsidRPr="003978A5">
        <w:rPr>
          <w:rFonts w:eastAsia="Calibri" w:cstheme="minorHAnsi"/>
          <w:sz w:val="24"/>
          <w:szCs w:val="24"/>
        </w:rPr>
        <w:t xml:space="preserve"> </w:t>
      </w:r>
    </w:p>
    <w:p w14:paraId="45C1020E" w14:textId="77777777" w:rsidR="00D14F66" w:rsidRPr="000E6D5A" w:rsidRDefault="00D14F66" w:rsidP="00D14F66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  <w:r w:rsidRPr="000E6D5A">
        <w:rPr>
          <w:rFonts w:eastAsia="Calibri" w:cstheme="minorHAnsi"/>
          <w:sz w:val="24"/>
          <w:szCs w:val="24"/>
        </w:rPr>
        <w:tab/>
      </w:r>
    </w:p>
    <w:p w14:paraId="1878AE93" w14:textId="77777777" w:rsidR="00D14F66" w:rsidRPr="000E6D5A" w:rsidRDefault="00D14F66" w:rsidP="00D14F66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68CE0EEC" w14:textId="77777777" w:rsidR="00D14F66" w:rsidRPr="000E6D5A" w:rsidRDefault="00D14F66" w:rsidP="00D14F66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E6D5A">
        <w:rPr>
          <w:rFonts w:eastAsia="Calibri" w:cstheme="minorHAnsi"/>
          <w:sz w:val="24"/>
          <w:szCs w:val="24"/>
        </w:rPr>
        <w:t>______________________________________________________</w:t>
      </w:r>
    </w:p>
    <w:p w14:paraId="441F658D" w14:textId="77777777" w:rsidR="00D14F66" w:rsidRPr="000E6D5A" w:rsidRDefault="00D14F66" w:rsidP="00D14F66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0E6D5A">
        <w:rPr>
          <w:rFonts w:eastAsia="Calibri" w:cstheme="minorHAnsi"/>
          <w:sz w:val="24"/>
          <w:szCs w:val="24"/>
        </w:rPr>
        <w:t>CLERK OF THE JUSTICE COURT OR NOTARY</w:t>
      </w:r>
    </w:p>
    <w:p w14:paraId="5BF496CE" w14:textId="77777777" w:rsidR="00EF5FA7" w:rsidRPr="008D7732" w:rsidRDefault="00EF5FA7" w:rsidP="00EF5FA7"/>
    <w:p w14:paraId="274E57EE" w14:textId="77777777" w:rsidR="005A10D5" w:rsidRDefault="005A10D5" w:rsidP="005A10D5">
      <w:pPr>
        <w:rPr>
          <w:rFonts w:ascii="Cambria" w:eastAsia="Times New Roman" w:hAnsi="Cambria" w:cs="Arial"/>
          <w:smallCaps/>
          <w:sz w:val="24"/>
          <w:szCs w:val="24"/>
        </w:rPr>
      </w:pPr>
    </w:p>
    <w:p w14:paraId="03900D06" w14:textId="568F398F" w:rsidR="005A10D5" w:rsidRDefault="005A10D5" w:rsidP="005A10D5">
      <w:pPr>
        <w:rPr>
          <w:rFonts w:ascii="Cambria" w:eastAsia="Times New Roman" w:hAnsi="Cambria" w:cs="Arial"/>
          <w:smallCaps/>
          <w:sz w:val="24"/>
          <w:szCs w:val="24"/>
        </w:rPr>
      </w:pPr>
    </w:p>
    <w:p w14:paraId="4F9FF91E" w14:textId="4724C964" w:rsidR="005A10D5" w:rsidRDefault="005A10D5" w:rsidP="005A10D5">
      <w:pPr>
        <w:rPr>
          <w:rFonts w:ascii="Cambria" w:eastAsia="Times New Roman" w:hAnsi="Cambria" w:cs="Arial"/>
          <w:smallCaps/>
          <w:sz w:val="24"/>
          <w:szCs w:val="24"/>
        </w:rPr>
      </w:pPr>
    </w:p>
    <w:p w14:paraId="485049B4" w14:textId="77777777" w:rsidR="005A10D5" w:rsidRPr="00D14F66" w:rsidRDefault="005A10D5" w:rsidP="005A10D5">
      <w:pPr>
        <w:spacing w:after="160" w:line="259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D14F66">
        <w:rPr>
          <w:rFonts w:asciiTheme="majorHAnsi" w:hAnsiTheme="majorHAnsi" w:cstheme="minorHAnsi"/>
          <w:b/>
          <w:sz w:val="28"/>
          <w:szCs w:val="28"/>
        </w:rPr>
        <w:lastRenderedPageBreak/>
        <w:t>CERTIFICATE OF SERVICE</w:t>
      </w:r>
    </w:p>
    <w:p w14:paraId="4B284828" w14:textId="74EE76AF" w:rsidR="005A10D5" w:rsidRPr="00E628D1" w:rsidRDefault="005A10D5" w:rsidP="00D14F66">
      <w:pPr>
        <w:spacing w:before="120" w:line="288" w:lineRule="auto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 xml:space="preserve">I hereby certify that a copy of the above Motion to Transfer Venue was served on </w:t>
      </w:r>
      <w:r w:rsidR="00D14F66">
        <w:rPr>
          <w:rFonts w:cstheme="minorHAnsi"/>
          <w:sz w:val="24"/>
          <w:szCs w:val="24"/>
        </w:rPr>
        <w:t>P</w:t>
      </w:r>
      <w:r w:rsidRPr="00E628D1">
        <w:rPr>
          <w:rFonts w:cstheme="minorHAnsi"/>
          <w:sz w:val="24"/>
          <w:szCs w:val="24"/>
        </w:rPr>
        <w:t>laintiff on</w:t>
      </w:r>
      <w:r w:rsidR="00CB66B8">
        <w:rPr>
          <w:rFonts w:cstheme="minorHAnsi"/>
          <w:sz w:val="24"/>
          <w:szCs w:val="24"/>
        </w:rPr>
        <w:t xml:space="preserve"> _________________________, 20____</w:t>
      </w:r>
      <w:r w:rsidR="00D14F66">
        <w:rPr>
          <w:rFonts w:cstheme="minorHAnsi"/>
          <w:sz w:val="24"/>
          <w:szCs w:val="24"/>
        </w:rPr>
        <w:t>, pursuant to Rule 501.4:</w:t>
      </w:r>
    </w:p>
    <w:p w14:paraId="36AC1896" w14:textId="77777777" w:rsidR="005A10D5" w:rsidRPr="00E628D1" w:rsidRDefault="005A10D5" w:rsidP="00D14F66">
      <w:pPr>
        <w:numPr>
          <w:ilvl w:val="0"/>
          <w:numId w:val="3"/>
        </w:numPr>
        <w:spacing w:before="120" w:line="288" w:lineRule="auto"/>
        <w:contextualSpacing/>
        <w:jc w:val="both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>Personal delivery</w:t>
      </w:r>
    </w:p>
    <w:p w14:paraId="03380E35" w14:textId="77777777" w:rsidR="005A10D5" w:rsidRPr="00E628D1" w:rsidRDefault="005A10D5" w:rsidP="00D14F66">
      <w:pPr>
        <w:numPr>
          <w:ilvl w:val="0"/>
          <w:numId w:val="3"/>
        </w:numPr>
        <w:spacing w:before="120" w:line="288" w:lineRule="auto"/>
        <w:contextualSpacing/>
        <w:jc w:val="both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>Mail</w:t>
      </w:r>
    </w:p>
    <w:p w14:paraId="1885C752" w14:textId="77777777" w:rsidR="005A10D5" w:rsidRPr="00E628D1" w:rsidRDefault="005A10D5" w:rsidP="00D14F66">
      <w:pPr>
        <w:numPr>
          <w:ilvl w:val="0"/>
          <w:numId w:val="3"/>
        </w:numPr>
        <w:spacing w:before="120" w:line="288" w:lineRule="auto"/>
        <w:contextualSpacing/>
        <w:jc w:val="both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>Fax</w:t>
      </w:r>
    </w:p>
    <w:p w14:paraId="5F3C53E1" w14:textId="77777777" w:rsidR="005A10D5" w:rsidRPr="00E628D1" w:rsidRDefault="005A10D5" w:rsidP="00D14F66">
      <w:pPr>
        <w:numPr>
          <w:ilvl w:val="0"/>
          <w:numId w:val="3"/>
        </w:numPr>
        <w:spacing w:before="120" w:line="288" w:lineRule="auto"/>
        <w:contextualSpacing/>
        <w:jc w:val="both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 xml:space="preserve">Email </w:t>
      </w:r>
      <w:r w:rsidRPr="00D14F66">
        <w:rPr>
          <w:rFonts w:cstheme="minorHAnsi"/>
          <w:i/>
          <w:sz w:val="24"/>
          <w:szCs w:val="24"/>
        </w:rPr>
        <w:t>(if both parties have agreed in writing and provided an email address)</w:t>
      </w:r>
    </w:p>
    <w:p w14:paraId="286ACD56" w14:textId="77777777" w:rsidR="005A10D5" w:rsidRPr="00E628D1" w:rsidRDefault="005A10D5" w:rsidP="00D14F66">
      <w:pPr>
        <w:numPr>
          <w:ilvl w:val="0"/>
          <w:numId w:val="3"/>
        </w:numPr>
        <w:spacing w:before="120" w:line="288" w:lineRule="auto"/>
        <w:contextualSpacing/>
        <w:jc w:val="both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2454139E" w14:textId="77777777" w:rsidR="005A10D5" w:rsidRPr="00E628D1" w:rsidRDefault="005A10D5" w:rsidP="00D14F66">
      <w:pPr>
        <w:spacing w:before="120" w:line="288" w:lineRule="auto"/>
        <w:jc w:val="both"/>
        <w:rPr>
          <w:rFonts w:cstheme="minorHAnsi"/>
          <w:sz w:val="24"/>
          <w:szCs w:val="24"/>
        </w:rPr>
      </w:pPr>
    </w:p>
    <w:p w14:paraId="488150CA" w14:textId="3CAEF328" w:rsidR="005A10D5" w:rsidRPr="00E628D1" w:rsidRDefault="005A10D5" w:rsidP="00CB66B8">
      <w:pPr>
        <w:spacing w:after="0" w:line="240" w:lineRule="auto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>________________________________________</w:t>
      </w:r>
    </w:p>
    <w:p w14:paraId="24053EA9" w14:textId="77777777" w:rsidR="005A10D5" w:rsidRPr="00E628D1" w:rsidRDefault="005A10D5" w:rsidP="00CB66B8">
      <w:pPr>
        <w:spacing w:after="0" w:line="240" w:lineRule="auto"/>
        <w:rPr>
          <w:rFonts w:cstheme="minorHAnsi"/>
          <w:sz w:val="24"/>
          <w:szCs w:val="24"/>
        </w:rPr>
      </w:pPr>
      <w:r w:rsidRPr="00E628D1">
        <w:rPr>
          <w:rFonts w:cstheme="minorHAnsi"/>
          <w:sz w:val="24"/>
          <w:szCs w:val="24"/>
        </w:rPr>
        <w:t xml:space="preserve">Defendant’s Signature </w:t>
      </w:r>
    </w:p>
    <w:bookmarkEnd w:id="0"/>
    <w:p w14:paraId="784194BC" w14:textId="77777777" w:rsidR="005A10D5" w:rsidRPr="00DF656B" w:rsidRDefault="005A10D5" w:rsidP="005A10D5">
      <w:pPr>
        <w:spacing w:after="0" w:line="240" w:lineRule="auto"/>
      </w:pPr>
    </w:p>
    <w:p w14:paraId="06F3EB1C" w14:textId="77777777" w:rsidR="005A10D5" w:rsidRPr="00576BCD" w:rsidRDefault="005A10D5" w:rsidP="005A10D5">
      <w:pPr>
        <w:spacing w:line="240" w:lineRule="auto"/>
        <w:rPr>
          <w:rFonts w:ascii="Cambria" w:hAnsi="Cambria"/>
          <w:sz w:val="24"/>
          <w:szCs w:val="24"/>
        </w:rPr>
      </w:pPr>
    </w:p>
    <w:p w14:paraId="514A431D" w14:textId="77777777" w:rsidR="006342E9" w:rsidRPr="008D7732" w:rsidRDefault="006342E9"/>
    <w:sectPr w:rsidR="006342E9" w:rsidRPr="008D7732" w:rsidSect="00D14F66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2300">
    <w:abstractNumId w:val="0"/>
  </w:num>
  <w:num w:numId="2" w16cid:durableId="2033844801">
    <w:abstractNumId w:val="1"/>
  </w:num>
  <w:num w:numId="3" w16cid:durableId="1559710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167D1"/>
    <w:rsid w:val="00053B11"/>
    <w:rsid w:val="000E6D5A"/>
    <w:rsid w:val="000E7123"/>
    <w:rsid w:val="000F1D2A"/>
    <w:rsid w:val="0012727F"/>
    <w:rsid w:val="00196FF0"/>
    <w:rsid w:val="001A54DA"/>
    <w:rsid w:val="001A7E9F"/>
    <w:rsid w:val="001B190E"/>
    <w:rsid w:val="001F7682"/>
    <w:rsid w:val="0023754F"/>
    <w:rsid w:val="0024679B"/>
    <w:rsid w:val="00283B6B"/>
    <w:rsid w:val="002F5652"/>
    <w:rsid w:val="002F61DE"/>
    <w:rsid w:val="0031022A"/>
    <w:rsid w:val="003A5427"/>
    <w:rsid w:val="004132DE"/>
    <w:rsid w:val="004814BF"/>
    <w:rsid w:val="00497969"/>
    <w:rsid w:val="004E0F5E"/>
    <w:rsid w:val="004F7AF5"/>
    <w:rsid w:val="005374F4"/>
    <w:rsid w:val="0054315C"/>
    <w:rsid w:val="005A10D5"/>
    <w:rsid w:val="005F2513"/>
    <w:rsid w:val="006342E9"/>
    <w:rsid w:val="00654DFF"/>
    <w:rsid w:val="00661BFD"/>
    <w:rsid w:val="00673504"/>
    <w:rsid w:val="00677A18"/>
    <w:rsid w:val="006B0753"/>
    <w:rsid w:val="006C27A6"/>
    <w:rsid w:val="006D485D"/>
    <w:rsid w:val="006F2C12"/>
    <w:rsid w:val="00712A9B"/>
    <w:rsid w:val="007206C3"/>
    <w:rsid w:val="00743047"/>
    <w:rsid w:val="00771C19"/>
    <w:rsid w:val="007C6A45"/>
    <w:rsid w:val="007F095A"/>
    <w:rsid w:val="00805EE2"/>
    <w:rsid w:val="00866FFF"/>
    <w:rsid w:val="008B386F"/>
    <w:rsid w:val="008D7732"/>
    <w:rsid w:val="008F4B16"/>
    <w:rsid w:val="00925C8A"/>
    <w:rsid w:val="00983976"/>
    <w:rsid w:val="009B7204"/>
    <w:rsid w:val="009C27E6"/>
    <w:rsid w:val="00A720A1"/>
    <w:rsid w:val="00A92BFE"/>
    <w:rsid w:val="00B01EB4"/>
    <w:rsid w:val="00B13744"/>
    <w:rsid w:val="00B51A57"/>
    <w:rsid w:val="00B83696"/>
    <w:rsid w:val="00BA2DD4"/>
    <w:rsid w:val="00C51BEF"/>
    <w:rsid w:val="00C54256"/>
    <w:rsid w:val="00CA180D"/>
    <w:rsid w:val="00CB66B8"/>
    <w:rsid w:val="00CF7523"/>
    <w:rsid w:val="00D046C9"/>
    <w:rsid w:val="00D14F66"/>
    <w:rsid w:val="00D47C43"/>
    <w:rsid w:val="00D66EB7"/>
    <w:rsid w:val="00DB1F52"/>
    <w:rsid w:val="00E50E63"/>
    <w:rsid w:val="00E628D1"/>
    <w:rsid w:val="00E805BB"/>
    <w:rsid w:val="00E96F75"/>
    <w:rsid w:val="00EA5223"/>
    <w:rsid w:val="00EC5D1A"/>
    <w:rsid w:val="00EF04D7"/>
    <w:rsid w:val="00EF5FA7"/>
    <w:rsid w:val="00EF67B2"/>
    <w:rsid w:val="00F32DE9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F4"/>
  </w:style>
  <w:style w:type="paragraph" w:styleId="Heading1">
    <w:name w:val="heading 1"/>
    <w:basedOn w:val="Normal"/>
    <w:next w:val="Normal"/>
    <w:link w:val="Heading1Char"/>
    <w:uiPriority w:val="9"/>
    <w:qFormat/>
    <w:rsid w:val="005374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4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4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4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4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4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4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4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4F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4F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4F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4F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4F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4F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4F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4F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4F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374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4F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4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74F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74F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4F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4F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4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4F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F7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A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A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1785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Brad Cummings</cp:lastModifiedBy>
  <cp:revision>2</cp:revision>
  <dcterms:created xsi:type="dcterms:W3CDTF">2024-02-08T22:32:00Z</dcterms:created>
  <dcterms:modified xsi:type="dcterms:W3CDTF">2024-02-08T22:32:00Z</dcterms:modified>
</cp:coreProperties>
</file>